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61" w:rsidRDefault="002C3B61" w:rsidP="002C3B6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Control de lectura s</w:t>
      </w:r>
      <w:r w:rsidRPr="00966701">
        <w:rPr>
          <w:rFonts w:ascii="Times New Roman" w:hAnsi="Times New Roman" w:cs="Times New Roman"/>
          <w:b/>
          <w:sz w:val="24"/>
          <w:szCs w:val="24"/>
        </w:rPr>
        <w:t>emana 7</w:t>
      </w:r>
    </w:p>
    <w:p w:rsidR="008C0930" w:rsidRPr="008C0930" w:rsidRDefault="008C0930" w:rsidP="00B2716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Nombre completo:</w:t>
      </w:r>
    </w:p>
    <w:p w:rsidR="002C3B61" w:rsidRDefault="002C3B61" w:rsidP="00B271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mito a la tragedia: el teatro griego</w:t>
      </w:r>
    </w:p>
    <w:p w:rsidR="002C3B61" w:rsidRDefault="002C3B61" w:rsidP="00B271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Vernant</w:t>
      </w:r>
      <w:proofErr w:type="spellEnd"/>
      <w:r>
        <w:rPr>
          <w:rFonts w:ascii="Times New Roman" w:hAnsi="Times New Roman" w:cs="Times New Roman"/>
          <w:sz w:val="24"/>
          <w:szCs w:val="24"/>
        </w:rPr>
        <w:t>, J.P. y Vidal-</w:t>
      </w:r>
      <w:proofErr w:type="spellStart"/>
      <w:r>
        <w:rPr>
          <w:rFonts w:ascii="Times New Roman" w:hAnsi="Times New Roman" w:cs="Times New Roman"/>
          <w:sz w:val="24"/>
          <w:szCs w:val="24"/>
        </w:rPr>
        <w:t>Naquet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(2002). El dios de la ficción trágica. En </w:t>
      </w:r>
      <w:r w:rsidRPr="00455615">
        <w:rPr>
          <w:rFonts w:ascii="Times New Roman" w:hAnsi="Times New Roman" w:cs="Times New Roman"/>
          <w:i/>
          <w:sz w:val="24"/>
          <w:szCs w:val="24"/>
        </w:rPr>
        <w:t>Mito y Tragedia en la Grecia Antigua</w:t>
      </w:r>
      <w:r>
        <w:rPr>
          <w:rFonts w:ascii="Times New Roman" w:hAnsi="Times New Roman" w:cs="Times New Roman"/>
          <w:sz w:val="24"/>
          <w:szCs w:val="24"/>
        </w:rPr>
        <w:t>. Vol. II. Barcelona: Paidós. Págs. 21-27.</w:t>
      </w:r>
    </w:p>
    <w:p w:rsidR="002C3B61" w:rsidRPr="003D41C2" w:rsidRDefault="002C3B61" w:rsidP="00B271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Luego de leer el capítulo asignado del libro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Vidal-</w:t>
      </w:r>
      <w:proofErr w:type="spellStart"/>
      <w:r>
        <w:rPr>
          <w:rFonts w:ascii="Times New Roman" w:hAnsi="Times New Roman" w:cs="Times New Roman"/>
          <w:sz w:val="24"/>
          <w:szCs w:val="24"/>
        </w:rPr>
        <w:t>Naquet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(2002), explique cuál es la relación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la tragedia griega y diga por qué los autores afirman que este género es una invención.</w:t>
      </w:r>
    </w:p>
    <w:bookmarkEnd w:id="0"/>
    <w:p w:rsidR="0073487B" w:rsidRDefault="0073487B"/>
    <w:sectPr w:rsidR="0073487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11C"/>
    <w:multiLevelType w:val="hybridMultilevel"/>
    <w:tmpl w:val="D71CEB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61"/>
    <w:rsid w:val="002C3B61"/>
    <w:rsid w:val="003D4ECA"/>
    <w:rsid w:val="0073487B"/>
    <w:rsid w:val="008C0930"/>
    <w:rsid w:val="00B27160"/>
    <w:rsid w:val="00B3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3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Nueva</dc:creator>
  <cp:lastModifiedBy>Nueva</cp:lastModifiedBy>
  <cp:revision>3</cp:revision>
  <dcterms:created xsi:type="dcterms:W3CDTF">2020-11-20T20:31:00Z</dcterms:created>
  <dcterms:modified xsi:type="dcterms:W3CDTF">2020-11-20T20:55:00Z</dcterms:modified>
</cp:coreProperties>
</file>