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F7" w:rsidRDefault="003C2DF7" w:rsidP="00350DC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Control de lectura s</w:t>
      </w:r>
      <w:r w:rsidRPr="00966701">
        <w:rPr>
          <w:rFonts w:ascii="Times New Roman" w:hAnsi="Times New Roman" w:cs="Times New Roman"/>
          <w:b/>
          <w:sz w:val="24"/>
          <w:szCs w:val="24"/>
        </w:rPr>
        <w:t>emana 12</w:t>
      </w:r>
    </w:p>
    <w:p w:rsidR="003C2DF7" w:rsidRPr="003C2DF7" w:rsidRDefault="003C2DF7" w:rsidP="00350D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Nombre completo:</w:t>
      </w:r>
    </w:p>
    <w:p w:rsidR="003C2DF7" w:rsidRDefault="003C2DF7" w:rsidP="00350DCB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Teoría Literaria Clásica: nociones preliminares</w:t>
      </w:r>
    </w:p>
    <w:p w:rsidR="003C2DF7" w:rsidRDefault="003C2DF7" w:rsidP="00350DCB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DF7" w:rsidRDefault="003C2DF7" w:rsidP="00350DCB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Paglialunga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(2001). </w:t>
      </w:r>
      <w:r w:rsidRPr="00D20AE1">
        <w:rPr>
          <w:rFonts w:ascii="Times New Roman" w:hAnsi="Times New Roman" w:cs="Times New Roman"/>
          <w:i/>
          <w:sz w:val="24"/>
          <w:szCs w:val="24"/>
        </w:rPr>
        <w:t>Manual de Teoría Literaria Clásica</w:t>
      </w:r>
      <w:r>
        <w:rPr>
          <w:rFonts w:ascii="Times New Roman" w:hAnsi="Times New Roman" w:cs="Times New Roman"/>
          <w:sz w:val="24"/>
          <w:szCs w:val="24"/>
        </w:rPr>
        <w:t>. Mérida: Universidad de Los Andes – CDCHT.</w:t>
      </w:r>
    </w:p>
    <w:p w:rsidR="003C2DF7" w:rsidRDefault="003C2DF7" w:rsidP="00350DCB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DF7" w:rsidRDefault="003C2DF7" w:rsidP="00350DCB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 del prólogo hasta el final del capítulo 1 (pág. 25) y responda las siguientes preguntas o actividades. </w:t>
      </w:r>
    </w:p>
    <w:p w:rsidR="003C2DF7" w:rsidRDefault="003C2DF7" w:rsidP="00350DCB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olvide poner las referencias luego de cada respuesta. En este caso, si habla de las partes del discurso debe poner: </w:t>
      </w:r>
      <w:proofErr w:type="spellStart"/>
      <w:r>
        <w:rPr>
          <w:rFonts w:ascii="Times New Roman" w:hAnsi="Times New Roman" w:cs="Times New Roman"/>
          <w:sz w:val="24"/>
          <w:szCs w:val="24"/>
        </w:rPr>
        <w:t>Paglialunga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(2001), pág. 101.</w:t>
      </w:r>
    </w:p>
    <w:p w:rsidR="003C2DF7" w:rsidRDefault="003C2DF7" w:rsidP="00350DCB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DF7" w:rsidRDefault="003C2DF7" w:rsidP="00350DCB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¿Cuáles son las dos razones que la autora expone por las cuales se estudian y trasmiten los textos clásicos?</w:t>
      </w:r>
    </w:p>
    <w:p w:rsidR="003C2DF7" w:rsidRDefault="003C2DF7" w:rsidP="00350DCB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¿Qué criterios utilizó </w:t>
      </w:r>
      <w:proofErr w:type="spellStart"/>
      <w:r>
        <w:rPr>
          <w:rFonts w:ascii="Times New Roman" w:hAnsi="Times New Roman" w:cs="Times New Roman"/>
          <w:sz w:val="24"/>
          <w:szCs w:val="24"/>
        </w:rPr>
        <w:t>Paglialunga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(2001) para desarrollar los temas de su </w:t>
      </w:r>
      <w:r w:rsidRPr="000C6AB0">
        <w:rPr>
          <w:rFonts w:ascii="Times New Roman" w:hAnsi="Times New Roman" w:cs="Times New Roman"/>
          <w:i/>
          <w:sz w:val="24"/>
          <w:szCs w:val="24"/>
        </w:rPr>
        <w:t>Manual de teoría literaria clásica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C2DF7" w:rsidRDefault="003C2DF7" w:rsidP="00350DCB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¿Cómo se entiende la relación entre la naturaleza del arte y la poesía?</w:t>
      </w:r>
    </w:p>
    <w:p w:rsidR="003C2DF7" w:rsidRDefault="003C2DF7" w:rsidP="00350DCB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¿Qué se dice de la poesía y la oratoria?</w:t>
      </w:r>
    </w:p>
    <w:p w:rsidR="003C2DF7" w:rsidRDefault="003C2DF7" w:rsidP="00350DCB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¿Qué se entiende por criticismo literario antiguo o crítica literaria antigua?</w:t>
      </w:r>
    </w:p>
    <w:p w:rsidR="003C2DF7" w:rsidRDefault="003C2DF7" w:rsidP="00350DCB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¿Qué aportes de Aristóteles se destacan en este capítulo?</w:t>
      </w:r>
    </w:p>
    <w:p w:rsidR="003C2DF7" w:rsidRDefault="003C2DF7" w:rsidP="00350DCB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¿Cuál es la relevancia de la prosa según la autora?</w:t>
      </w:r>
    </w:p>
    <w:p w:rsidR="003C2DF7" w:rsidRPr="00D12B63" w:rsidRDefault="003C2DF7" w:rsidP="00350DCB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De manera breve, explique qué se dice del arte, el artista y la obra.</w:t>
      </w:r>
    </w:p>
    <w:bookmarkEnd w:id="0"/>
    <w:p w:rsidR="0073487B" w:rsidRDefault="0073487B"/>
    <w:sectPr w:rsidR="0073487B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0511C"/>
    <w:multiLevelType w:val="hybridMultilevel"/>
    <w:tmpl w:val="D71CEB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F7"/>
    <w:rsid w:val="00350DCB"/>
    <w:rsid w:val="003C2DF7"/>
    <w:rsid w:val="003D4ECA"/>
    <w:rsid w:val="0073487B"/>
    <w:rsid w:val="00B3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2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2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Nueva</dc:creator>
  <cp:lastModifiedBy>Nueva</cp:lastModifiedBy>
  <cp:revision>2</cp:revision>
  <dcterms:created xsi:type="dcterms:W3CDTF">2020-11-20T20:41:00Z</dcterms:created>
  <dcterms:modified xsi:type="dcterms:W3CDTF">2020-11-20T20:54:00Z</dcterms:modified>
</cp:coreProperties>
</file>